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52E" w:rsidRDefault="00EE252E" w:rsidP="00EE252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Kėdainių lopšelio-darželio ,,Žilvitis“</w:t>
      </w:r>
    </w:p>
    <w:p w:rsidR="00EE252E" w:rsidRDefault="00EE252E" w:rsidP="00EE252E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F7385">
        <w:rPr>
          <w:rFonts w:ascii="Times New Roman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2025 m. RUGSĖJO mėn. ugdomųjų veiklų, renginių ir pedagogų kvalifikacijos planas</w:t>
      </w:r>
    </w:p>
    <w:p w:rsidR="00EE252E" w:rsidRDefault="00EE252E" w:rsidP="00EE252E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„VISKAS APIE MANE“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411"/>
        <w:gridCol w:w="3165"/>
        <w:gridCol w:w="2856"/>
        <w:gridCol w:w="2663"/>
        <w:gridCol w:w="3230"/>
      </w:tblGrid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Data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Renginio pavadinimas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Organizatoriai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F65AF0">
            <w:pPr>
              <w:tabs>
                <w:tab w:val="left" w:pos="5103"/>
              </w:tabs>
              <w:ind w:left="3" w:right="2160" w:hanging="3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Dalyviai</w:t>
            </w: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Pagal STREAM klasės grafiką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STREAM  diena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Default="00EE252E" w:rsidP="00D00749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). Projekto draugai RIUKKPA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pStyle w:val="Sraopastraipa"/>
              <w:numPr>
                <w:ilvl w:val="0"/>
                <w:numId w:val="1"/>
              </w:numPr>
              <w:tabs>
                <w:tab w:val="left" w:pos="2540"/>
              </w:tabs>
              <w:ind w:left="254" w:hanging="254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Gustienė;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Ikimokyklinės ir</w:t>
            </w:r>
          </w:p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priešmokyklinės grupės</w:t>
            </w: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Olimpinių vertybių programa</w:t>
            </w:r>
          </w:p>
          <w:p w:rsidR="00EE252E" w:rsidRDefault="00EE252E" w:rsidP="00D0074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Olimpinė karta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OVUP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I. Gustienė;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</w:t>
            </w: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Gamtosauginės mokyklos programa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Pedagogų komanda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Projektas 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„Mes rūšiuojam“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E. Stravinskaitė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Bendradarbiavimas su l/d ,,Puriena“ 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gamtosaugine komanda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ind w:left="279" w:hanging="279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Išvykų datos derinamos pagal sezoną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,,Pirmi žingsniai į tvarų gyvenimą“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I. Adomaitienė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.,</w:t>
            </w:r>
          </w:p>
          <w:p w:rsidR="00EE252E" w:rsidRDefault="00EE252E" w:rsidP="00D00749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.,</w:t>
            </w:r>
          </w:p>
          <w:p w:rsidR="00EE252E" w:rsidRDefault="00EE252E" w:rsidP="00D00749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,,Varpeliai“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,,Tvari mokykla 2030“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L I N E Š A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Metodinė darbo grupė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E252E" w:rsidRDefault="00EE252E" w:rsidP="00D00749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Visa įstaiga</w:t>
            </w: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lastRenderedPageBreak/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Dailės terapijos 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užsiėmimai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V. Racevičienė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Ugdytiniai ir jų tėveliai</w:t>
            </w: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metodikos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(Dėmesingo įsisąmoninimo praktikos)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V. Racevičienė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EE252E" w:rsidRDefault="00EE252E" w:rsidP="00D00749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EE252E" w:rsidRDefault="00EE252E" w:rsidP="00D00749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EE252E" w:rsidRDefault="00EE252E" w:rsidP="00D00749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ugdytiniai</w:t>
            </w: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pedagogai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E252E" w:rsidTr="00D00749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EE252E" w:rsidRDefault="00EE252E" w:rsidP="00D00749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EE252E" w:rsidRDefault="00EE252E" w:rsidP="00D00749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E252E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BDT mokymai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„Ugdymo meistrai“. Ilgalaikė programa „Besimokančių darželių tinklas 2025“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Default="00EE252E" w:rsidP="00D00749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52E" w:rsidRDefault="00EE252E" w:rsidP="00D007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Visi pedagogai</w:t>
            </w:r>
          </w:p>
        </w:tc>
      </w:tr>
      <w:tr w:rsidR="00EE252E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Pr="00C66B84" w:rsidRDefault="00EE252E" w:rsidP="00EE252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Pr="00C66B84" w:rsidRDefault="00EE252E" w:rsidP="00EE252E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Dekoracijos rugsėjo 1-osios dienai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Default="00EE252E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EE252E" w:rsidRPr="00C66B84" w:rsidRDefault="00EE252E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kūrėjas“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Pr="00C66B84" w:rsidRDefault="00EE252E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Pr="00C66B84" w:rsidRDefault="00EE252E" w:rsidP="00EE252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252E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Pr="00C66B84" w:rsidRDefault="00EE252E" w:rsidP="00EE252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1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Pr="006E1C03" w:rsidRDefault="00EE252E" w:rsidP="00EE252E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Mokslo ir žinių diena</w:t>
            </w:r>
          </w:p>
          <w:p w:rsidR="00EE252E" w:rsidRPr="00D5289B" w:rsidRDefault="00EE252E" w:rsidP="00EE252E">
            <w:pPr>
              <w:spacing w:line="240" w:lineRule="auto"/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</w:pPr>
            <w:r w:rsidRPr="00C66B84"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„</w:t>
            </w:r>
            <w:r w:rsidR="000F17CC"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Palydim vasarą...</w:t>
            </w:r>
            <w:r w:rsidRPr="00C66B84">
              <w:rPr>
                <w:rFonts w:ascii="Times New Roman" w:eastAsia="Lucida Sans Unicode" w:hAnsi="Times New Roman" w:cs="Times New Roman"/>
                <w:b/>
                <w:color w:val="000000" w:themeColor="text1"/>
                <w:kern w:val="2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Default="00354C27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  <w:p w:rsidR="000F17CC" w:rsidRPr="00C66B84" w:rsidRDefault="000F17CC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Default="00354C27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Gustienė,</w:t>
            </w:r>
          </w:p>
          <w:p w:rsidR="00354C27" w:rsidRDefault="00354C27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Stanevičienė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54C27" w:rsidRPr="00C66B84" w:rsidRDefault="00354C27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2E" w:rsidRPr="00C66B84" w:rsidRDefault="00EE252E" w:rsidP="00EE252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EB6B22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22" w:rsidRPr="00EB6B22" w:rsidRDefault="00EB6B22" w:rsidP="00EE252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5 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22" w:rsidRDefault="00354C27" w:rsidP="00EE252E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Kėdainių miesto šventė. Mažųjų sveikinimas miestui „Priežastis šypsotis“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22" w:rsidRDefault="00AE1EC2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KKC</w:t>
            </w:r>
            <w:r w:rsidR="00354C2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54C27" w:rsidRDefault="00354C27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54C27" w:rsidRDefault="00354C27" w:rsidP="00354C2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  <w:p w:rsidR="00354C27" w:rsidRDefault="00354C27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22" w:rsidRDefault="00EB6B22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Paulauskienė,</w:t>
            </w:r>
          </w:p>
          <w:p w:rsidR="00EB6B22" w:rsidRDefault="00EB6B22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EB6B22" w:rsidRPr="00EB6B22" w:rsidRDefault="00EB6B22" w:rsidP="00EE252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22" w:rsidRPr="00C66B84" w:rsidRDefault="00EB6B22" w:rsidP="00EE252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Priešmokyklinių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ugdytiniai</w:t>
            </w:r>
          </w:p>
        </w:tc>
      </w:tr>
      <w:tr w:rsidR="00F65AF0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AF0" w:rsidRPr="009517F0" w:rsidRDefault="00F65AF0" w:rsidP="00F65AF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17 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AF0" w:rsidRPr="00F65AF0" w:rsidRDefault="00F65AF0" w:rsidP="00F65AF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F65AF0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Nuotolinis seminaras Kėdainių r. švietimo įstaigų ikimokyklinio</w:t>
            </w:r>
          </w:p>
          <w:p w:rsidR="00F65AF0" w:rsidRPr="00F65AF0" w:rsidRDefault="00F65AF0" w:rsidP="00F65AF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F65AF0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ir priešmokyklinio ugdymo pedagogams:</w:t>
            </w:r>
          </w:p>
          <w:p w:rsidR="00F65AF0" w:rsidRPr="00F65AF0" w:rsidRDefault="00F65AF0" w:rsidP="00F65AF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F65AF0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„Pažinkime pasaulį lauke – mokymosi lauke sėkmė </w:t>
            </w:r>
            <w:r w:rsidRPr="00F65AF0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lastRenderedPageBreak/>
              <w:t>ankstyvajame</w:t>
            </w:r>
          </w:p>
          <w:p w:rsidR="00F65AF0" w:rsidRPr="00F65AF0" w:rsidRDefault="00F65AF0" w:rsidP="00F65AF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F65AF0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ugdyme. Tarptautinio bendradarbiavimo patirtys. Nord</w:t>
            </w:r>
            <w:r w:rsidR="00255EC2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p</w:t>
            </w:r>
            <w:bookmarkStart w:id="0" w:name="_GoBack"/>
            <w:bookmarkEnd w:id="0"/>
            <w:r w:rsidRPr="00F65AF0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lus </w:t>
            </w:r>
            <w:proofErr w:type="spellStart"/>
            <w:r w:rsidRPr="00F65AF0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junior</w:t>
            </w:r>
            <w:proofErr w:type="spellEnd"/>
          </w:p>
          <w:p w:rsidR="00F65AF0" w:rsidRDefault="00F65AF0" w:rsidP="00F65AF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F65AF0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projekto sklaida“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AF0" w:rsidRDefault="00F65AF0" w:rsidP="00F65AF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Kėdainių lopšelis-darželis „Žilvitis“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AF0" w:rsidRPr="00F65AF0" w:rsidRDefault="00F65AF0" w:rsidP="00F65AF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Lektorės: Kristina </w:t>
            </w:r>
            <w:proofErr w:type="spellStart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Navaruckytė</w:t>
            </w:r>
            <w:proofErr w:type="spellEnd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VšĮ „Debesų kiemas“ vadovė;</w:t>
            </w:r>
          </w:p>
          <w:p w:rsidR="00F65AF0" w:rsidRPr="00F65AF0" w:rsidRDefault="00F65AF0" w:rsidP="00F65AF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Živilė </w:t>
            </w:r>
            <w:proofErr w:type="spellStart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Matukienė</w:t>
            </w:r>
            <w:proofErr w:type="spellEnd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projektų vadovė; Neringa </w:t>
            </w:r>
            <w:proofErr w:type="spellStart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:rsidR="00F65AF0" w:rsidRPr="00F65AF0" w:rsidRDefault="00F65AF0" w:rsidP="00F65AF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Žaneta </w:t>
            </w:r>
            <w:proofErr w:type="spellStart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Ingrida </w:t>
            </w:r>
            <w:proofErr w:type="spellStart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65AF0" w:rsidRPr="00F65AF0" w:rsidRDefault="00F65AF0" w:rsidP="00F65AF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Jolanta </w:t>
            </w:r>
            <w:proofErr w:type="spellStart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:rsidR="00F65AF0" w:rsidRDefault="00F65AF0" w:rsidP="00F65AF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Justina Paulauskienė,</w:t>
            </w:r>
          </w:p>
          <w:p w:rsidR="00F65AF0" w:rsidRPr="00F65AF0" w:rsidRDefault="00F65AF0" w:rsidP="00F65AF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Indrė Adomaitienė,</w:t>
            </w:r>
          </w:p>
          <w:p w:rsidR="00F65AF0" w:rsidRDefault="00F65AF0" w:rsidP="00F65AF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Gitana </w:t>
            </w:r>
            <w:proofErr w:type="spellStart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65AF0" w:rsidRDefault="00F65AF0" w:rsidP="00F65AF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Lina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65A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AF0" w:rsidRDefault="00F65AF0" w:rsidP="00F65AF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3118E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8E" w:rsidRPr="00B3118E" w:rsidRDefault="00B3118E" w:rsidP="00F65AF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18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8E" w:rsidRPr="00F65AF0" w:rsidRDefault="00B3118E" w:rsidP="00F65AF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B3118E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Ikimokyklinio ugdymo mokytojų metodinio būrelio pasitarimas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8E" w:rsidRPr="00B3118E" w:rsidRDefault="00B3118E" w:rsidP="00B3118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11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švietimo</w:t>
            </w:r>
          </w:p>
          <w:p w:rsidR="00B3118E" w:rsidRPr="00F65AF0" w:rsidRDefault="00B3118E" w:rsidP="00B3118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11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pagalbos tarnyba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8E" w:rsidRPr="00F65AF0" w:rsidRDefault="00B3118E" w:rsidP="00F65AF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8E" w:rsidRDefault="00B3118E" w:rsidP="00F65AF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B0E60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60" w:rsidRDefault="006B0E60" w:rsidP="006B0E6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24 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60" w:rsidRPr="006B0E60" w:rsidRDefault="006B0E60" w:rsidP="006B0E6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6B0E60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Priešmokyklinio ugdymo mokytojų metodinio būrelio</w:t>
            </w:r>
          </w:p>
          <w:p w:rsidR="006B0E60" w:rsidRPr="00B3118E" w:rsidRDefault="006B0E60" w:rsidP="006B0E6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6B0E60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pasitarimas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60" w:rsidRPr="00B3118E" w:rsidRDefault="006B0E60" w:rsidP="006B0E6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11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švietimo</w:t>
            </w:r>
          </w:p>
          <w:p w:rsidR="006B0E60" w:rsidRPr="00F65AF0" w:rsidRDefault="006B0E60" w:rsidP="006B0E6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311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pagalbos tarnyba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60" w:rsidRPr="00F65AF0" w:rsidRDefault="006B0E60" w:rsidP="006B0E6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60" w:rsidRDefault="006B0E60" w:rsidP="006B0E6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04C7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C7" w:rsidRDefault="004604C7" w:rsidP="006B0E6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24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C7" w:rsidRPr="004604C7" w:rsidRDefault="004604C7" w:rsidP="004604C7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4604C7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Paskaita Kėdainių r. švietimo įstaigų logopedams:</w:t>
            </w:r>
          </w:p>
          <w:p w:rsidR="004604C7" w:rsidRPr="004604C7" w:rsidRDefault="004604C7" w:rsidP="004604C7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4604C7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„Mąstymo įrankių panaudojimo galimybės </w:t>
            </w:r>
            <w:proofErr w:type="spellStart"/>
            <w:r w:rsidRPr="004604C7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logopedinėse</w:t>
            </w:r>
            <w:proofErr w:type="spellEnd"/>
          </w:p>
          <w:p w:rsidR="004604C7" w:rsidRPr="006B0E60" w:rsidRDefault="004604C7" w:rsidP="004604C7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4604C7"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>pratybose“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C7" w:rsidRPr="00B3118E" w:rsidRDefault="004604C7" w:rsidP="004604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60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</w:t>
            </w:r>
            <w:r w:rsidR="00ED36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opšelis-</w:t>
            </w:r>
            <w:r w:rsidRPr="00460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</w:t>
            </w:r>
            <w:r w:rsidR="00ED36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arželis  </w:t>
            </w:r>
            <w:r w:rsidRPr="00460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„Puriena“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C7" w:rsidRPr="00F65AF0" w:rsidRDefault="004604C7" w:rsidP="006B0E6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 Klimavičienė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C7" w:rsidRDefault="004604C7" w:rsidP="006B0E6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B0E60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60" w:rsidRPr="00C66B84" w:rsidRDefault="006B0E60" w:rsidP="006B0E6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60" w:rsidRPr="003B459D" w:rsidRDefault="006B0E60" w:rsidP="006B0E6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Pasaulinei turizmo dienai paminėti akcija </w:t>
            </w:r>
            <w:r w:rsidRPr="005F01E5">
              <w:rPr>
                <w:rFonts w:ascii="Times New Roman" w:hAnsi="Times New Roman" w:cs="Times New Roman"/>
                <w:b/>
                <w:sz w:val="24"/>
                <w:szCs w:val="24"/>
              </w:rPr>
              <w:t>„Mažieji  turistai 2025“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60" w:rsidRPr="00C66B84" w:rsidRDefault="006B0E60" w:rsidP="006B0E6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:rsidR="006B0E60" w:rsidRDefault="006B0E60" w:rsidP="006B0E6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60" w:rsidRPr="00C66B84" w:rsidRDefault="006B0E60" w:rsidP="006B0E6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60" w:rsidRPr="00C66B84" w:rsidRDefault="006B0E60" w:rsidP="006B0E6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B56985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udumo savaitė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RIUKKPA</w:t>
            </w:r>
            <w:r w:rsidRPr="00874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inicijuota akcija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Rieda ratai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rateliukai</w:t>
            </w:r>
            <w:proofErr w:type="spellEnd"/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:rsidR="00B56985" w:rsidRPr="00C66B84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B56985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Default="00B56985" w:rsidP="00B5698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Avangardas </w:t>
            </w:r>
          </w:p>
          <w:p w:rsidR="00B56985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 ant podiumo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“ – </w:t>
            </w:r>
            <w:r w:rsidRPr="00C36F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apranga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iš antrinių žaliavų.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B56985" w:rsidRPr="00C66B84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“. Gamtosauginis komitetas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B56985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Default="00B56985" w:rsidP="00B5698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D5289B" w:rsidRDefault="00B56985" w:rsidP="00B5698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1E5">
              <w:rPr>
                <w:rFonts w:ascii="Times New Roman" w:hAnsi="Times New Roman" w:cs="Times New Roman"/>
                <w:sz w:val="24"/>
                <w:szCs w:val="24"/>
              </w:rPr>
              <w:t xml:space="preserve">Prevencinė valandėlė: </w:t>
            </w:r>
            <w:r w:rsidRPr="005F01E5">
              <w:rPr>
                <w:rFonts w:ascii="Times New Roman" w:hAnsi="Times New Roman" w:cs="Times New Roman"/>
                <w:b/>
                <w:sz w:val="24"/>
                <w:szCs w:val="24"/>
              </w:rPr>
              <w:t>„Saugus kelias namo“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B56985" w:rsidTr="00D00749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Default="00B56985" w:rsidP="00B5698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Default="00B56985" w:rsidP="00B5698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6CB">
              <w:rPr>
                <w:rFonts w:ascii="Times New Roman" w:hAnsi="Times New Roman" w:cs="Times New Roman"/>
                <w:b/>
                <w:sz w:val="24"/>
                <w:szCs w:val="24"/>
              </w:rPr>
              <w:t>„Pirma pagalba sau ir savo draugui“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6985" w:rsidRPr="005F01E5" w:rsidRDefault="00B56985" w:rsidP="00B56985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175F">
              <w:rPr>
                <w:rFonts w:ascii="Times New Roman" w:hAnsi="Times New Roman" w:cs="Times New Roman"/>
                <w:sz w:val="24"/>
                <w:szCs w:val="24"/>
              </w:rPr>
              <w:t>(prakt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6175F">
              <w:rPr>
                <w:rFonts w:ascii="Times New Roman" w:hAnsi="Times New Roman" w:cs="Times New Roman"/>
                <w:sz w:val="24"/>
                <w:szCs w:val="24"/>
              </w:rPr>
              <w:t>niai užsi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ė</w:t>
            </w:r>
            <w:r w:rsidRPr="0026175F">
              <w:rPr>
                <w:rFonts w:ascii="Times New Roman" w:hAnsi="Times New Roman" w:cs="Times New Roman"/>
                <w:sz w:val="24"/>
                <w:szCs w:val="24"/>
              </w:rPr>
              <w:t>mimai)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5" w:rsidRPr="00C66B84" w:rsidRDefault="00B56985" w:rsidP="00B5698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</w:tbl>
    <w:p w:rsidR="005E2363" w:rsidRDefault="005E2363"/>
    <w:sectPr w:rsidR="005E2363" w:rsidSect="00EE252E">
      <w:pgSz w:w="15840" w:h="12240" w:orient="landscape"/>
      <w:pgMar w:top="567" w:right="1134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854"/>
    <w:multiLevelType w:val="hybridMultilevel"/>
    <w:tmpl w:val="E0221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167"/>
    <w:multiLevelType w:val="hybridMultilevel"/>
    <w:tmpl w:val="3F0CFC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321C9"/>
    <w:multiLevelType w:val="hybridMultilevel"/>
    <w:tmpl w:val="B28EA896"/>
    <w:lvl w:ilvl="0" w:tplc="17B611E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52E"/>
    <w:rsid w:val="000F17CC"/>
    <w:rsid w:val="001461C7"/>
    <w:rsid w:val="00255EC2"/>
    <w:rsid w:val="00354C27"/>
    <w:rsid w:val="004604C7"/>
    <w:rsid w:val="005A0238"/>
    <w:rsid w:val="005E2363"/>
    <w:rsid w:val="006B0E60"/>
    <w:rsid w:val="009517F0"/>
    <w:rsid w:val="00AE1EC2"/>
    <w:rsid w:val="00B3118E"/>
    <w:rsid w:val="00B56985"/>
    <w:rsid w:val="00EB6B22"/>
    <w:rsid w:val="00ED366E"/>
    <w:rsid w:val="00EE252E"/>
    <w:rsid w:val="00F6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A30E"/>
  <w15:chartTrackingRefBased/>
  <w15:docId w15:val="{D70FD5C9-3D20-454A-9C90-09B49639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E252E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E252E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EE252E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2348</Words>
  <Characters>1339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12</cp:revision>
  <dcterms:created xsi:type="dcterms:W3CDTF">2025-08-22T08:14:00Z</dcterms:created>
  <dcterms:modified xsi:type="dcterms:W3CDTF">2025-09-10T11:42:00Z</dcterms:modified>
</cp:coreProperties>
</file>